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492" w:rsidRDefault="00C12492">
      <w:pPr>
        <w:pStyle w:val="Titolo"/>
        <w:ind w:left="227" w:right="227"/>
      </w:pPr>
      <w:r>
        <w:t>INTER</w:t>
      </w:r>
      <w:r w:rsidR="00EA6A92">
        <w:t>ROGAZIONE A RISPOSTA SCRITTA</w:t>
      </w:r>
    </w:p>
    <w:p w:rsidR="00C12492" w:rsidRDefault="00C12492">
      <w:pPr>
        <w:ind w:left="227" w:right="227"/>
        <w:jc w:val="both"/>
        <w:rPr>
          <w:rFonts w:ascii="Times New Roman" w:hAnsi="Times New Roman"/>
          <w:sz w:val="24"/>
        </w:rPr>
      </w:pPr>
    </w:p>
    <w:p w:rsidR="00281C19" w:rsidRDefault="00EA6A92">
      <w:pPr>
        <w:ind w:left="227" w:right="227"/>
        <w:jc w:val="both"/>
        <w:rPr>
          <w:rFonts w:ascii="Times New Roman" w:hAnsi="Times New Roman"/>
          <w:color w:val="000000"/>
          <w:sz w:val="24"/>
          <w:szCs w:val="24"/>
        </w:rPr>
      </w:pPr>
      <w:r w:rsidRPr="00564EBF">
        <w:rPr>
          <w:rFonts w:ascii="Times New Roman" w:hAnsi="Times New Roman"/>
          <w:b/>
          <w:color w:val="000000"/>
          <w:sz w:val="24"/>
          <w:szCs w:val="24"/>
        </w:rPr>
        <w:t>CATANOSO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8D4C81">
        <w:rPr>
          <w:rFonts w:ascii="Times New Roman" w:hAnsi="Times New Roman"/>
          <w:color w:val="000000"/>
          <w:sz w:val="24"/>
          <w:szCs w:val="24"/>
        </w:rPr>
        <w:t xml:space="preserve">Al Ministro </w:t>
      </w:r>
      <w:r w:rsidR="00B8063C">
        <w:rPr>
          <w:rFonts w:ascii="Times New Roman" w:hAnsi="Times New Roman"/>
          <w:color w:val="000000"/>
          <w:sz w:val="24"/>
          <w:szCs w:val="24"/>
        </w:rPr>
        <w:t>dell</w:t>
      </w:r>
      <w:r w:rsidR="00764034">
        <w:rPr>
          <w:rFonts w:ascii="Times New Roman" w:hAnsi="Times New Roman"/>
          <w:color w:val="000000"/>
          <w:sz w:val="24"/>
          <w:szCs w:val="24"/>
        </w:rPr>
        <w:t>’interno</w:t>
      </w:r>
      <w:r w:rsidR="00493BB0">
        <w:rPr>
          <w:rFonts w:ascii="Times New Roman" w:hAnsi="Times New Roman"/>
          <w:color w:val="000000"/>
          <w:sz w:val="24"/>
          <w:szCs w:val="24"/>
        </w:rPr>
        <w:t>.</w:t>
      </w:r>
    </w:p>
    <w:p w:rsidR="008D4C81" w:rsidRDefault="008D4C81">
      <w:pPr>
        <w:ind w:left="227" w:right="22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12492" w:rsidRDefault="00EA6A92">
      <w:pPr>
        <w:ind w:left="227" w:right="22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A6A92">
        <w:rPr>
          <w:rFonts w:ascii="Times New Roman" w:hAnsi="Times New Roman"/>
          <w:b/>
          <w:color w:val="000000"/>
          <w:sz w:val="24"/>
          <w:szCs w:val="24"/>
        </w:rPr>
        <w:t>P</w:t>
      </w:r>
      <w:r w:rsidR="00E317E7" w:rsidRPr="00E317E7">
        <w:rPr>
          <w:rFonts w:ascii="Times New Roman" w:hAnsi="Times New Roman"/>
          <w:b/>
          <w:color w:val="000000"/>
          <w:sz w:val="24"/>
          <w:szCs w:val="24"/>
        </w:rPr>
        <w:t>er sapere - premesso che:</w:t>
      </w:r>
    </w:p>
    <w:p w:rsidR="00564EBF" w:rsidRPr="00E317E7" w:rsidRDefault="00564EBF">
      <w:pPr>
        <w:ind w:left="227" w:right="227"/>
        <w:jc w:val="both"/>
        <w:rPr>
          <w:rFonts w:ascii="Times New Roman" w:hAnsi="Times New Roman"/>
          <w:b/>
          <w:sz w:val="24"/>
          <w:szCs w:val="24"/>
        </w:rPr>
      </w:pPr>
    </w:p>
    <w:p w:rsidR="00764034" w:rsidRP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Lunedì 12 Giugno, verso le 8.30 di mattina, </w:t>
      </w:r>
      <w:r>
        <w:rPr>
          <w:rFonts w:ascii="Times New Roman" w:hAnsi="Times New Roman"/>
          <w:sz w:val="24"/>
          <w:szCs w:val="24"/>
        </w:rPr>
        <w:t>in loc</w:t>
      </w:r>
      <w:r w:rsidRPr="0076403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lità</w:t>
      </w:r>
      <w:r w:rsidRPr="00764034">
        <w:rPr>
          <w:rFonts w:ascii="Times New Roman" w:hAnsi="Times New Roman"/>
          <w:sz w:val="24"/>
          <w:szCs w:val="24"/>
        </w:rPr>
        <w:t xml:space="preserve"> Colle Fiorito, fraz</w:t>
      </w:r>
      <w:r>
        <w:rPr>
          <w:rFonts w:ascii="Times New Roman" w:hAnsi="Times New Roman"/>
          <w:sz w:val="24"/>
          <w:szCs w:val="24"/>
        </w:rPr>
        <w:t xml:space="preserve">ione del Comune di </w:t>
      </w:r>
      <w:r w:rsidRPr="00764034">
        <w:rPr>
          <w:rFonts w:ascii="Times New Roman" w:hAnsi="Times New Roman"/>
          <w:sz w:val="24"/>
          <w:szCs w:val="24"/>
        </w:rPr>
        <w:t>Guidonia M</w:t>
      </w:r>
      <w:r>
        <w:rPr>
          <w:rFonts w:ascii="Times New Roman" w:hAnsi="Times New Roman"/>
          <w:sz w:val="24"/>
          <w:szCs w:val="24"/>
        </w:rPr>
        <w:t>ontecelio in provincia di Roma</w:t>
      </w:r>
      <w:r w:rsidRPr="00764034">
        <w:rPr>
          <w:rFonts w:ascii="Times New Roman" w:hAnsi="Times New Roman"/>
          <w:sz w:val="24"/>
          <w:szCs w:val="24"/>
        </w:rPr>
        <w:t>, due banditi</w:t>
      </w:r>
      <w:r>
        <w:rPr>
          <w:rFonts w:ascii="Times New Roman" w:hAnsi="Times New Roman"/>
          <w:sz w:val="24"/>
          <w:szCs w:val="24"/>
        </w:rPr>
        <w:t>,</w:t>
      </w:r>
      <w:r w:rsidRPr="007640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764034">
        <w:rPr>
          <w:rFonts w:ascii="Times New Roman" w:hAnsi="Times New Roman"/>
          <w:sz w:val="24"/>
          <w:szCs w:val="24"/>
        </w:rPr>
        <w:t>dopo aver rubato un furgone nella nottata precedente</w:t>
      </w:r>
      <w:r>
        <w:rPr>
          <w:rFonts w:ascii="Times New Roman" w:hAnsi="Times New Roman"/>
          <w:sz w:val="24"/>
          <w:szCs w:val="24"/>
        </w:rPr>
        <w:t>)</w:t>
      </w:r>
      <w:r w:rsidRPr="00764034">
        <w:rPr>
          <w:rFonts w:ascii="Times New Roman" w:hAnsi="Times New Roman"/>
          <w:sz w:val="24"/>
          <w:szCs w:val="24"/>
        </w:rPr>
        <w:t xml:space="preserve"> hanno assaltato una Fiat Punto, </w:t>
      </w:r>
      <w:r>
        <w:rPr>
          <w:rFonts w:ascii="Times New Roman" w:hAnsi="Times New Roman"/>
          <w:sz w:val="24"/>
          <w:szCs w:val="24"/>
        </w:rPr>
        <w:t xml:space="preserve">il </w:t>
      </w:r>
      <w:r w:rsidRPr="00764034">
        <w:rPr>
          <w:rFonts w:ascii="Times New Roman" w:hAnsi="Times New Roman"/>
          <w:sz w:val="24"/>
          <w:szCs w:val="24"/>
        </w:rPr>
        <w:t>cui conducente, dipendente del vicino Carrefour</w:t>
      </w:r>
      <w:r>
        <w:rPr>
          <w:rFonts w:ascii="Times New Roman" w:hAnsi="Times New Roman"/>
          <w:sz w:val="24"/>
          <w:szCs w:val="24"/>
        </w:rPr>
        <w:t>,</w:t>
      </w:r>
      <w:r w:rsidRPr="00764034">
        <w:rPr>
          <w:rFonts w:ascii="Times New Roman" w:hAnsi="Times New Roman"/>
          <w:sz w:val="24"/>
          <w:szCs w:val="24"/>
        </w:rPr>
        <w:t xml:space="preserve"> st</w:t>
      </w:r>
      <w:r>
        <w:rPr>
          <w:rFonts w:ascii="Times New Roman" w:hAnsi="Times New Roman"/>
          <w:sz w:val="24"/>
          <w:szCs w:val="24"/>
        </w:rPr>
        <w:t>ava portando l’incasso in banca;</w:t>
      </w:r>
    </w:p>
    <w:p w:rsid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I due </w:t>
      </w:r>
      <w:r>
        <w:rPr>
          <w:rFonts w:ascii="Times New Roman" w:hAnsi="Times New Roman"/>
          <w:sz w:val="24"/>
          <w:szCs w:val="24"/>
        </w:rPr>
        <w:t>b</w:t>
      </w:r>
      <w:r w:rsidRPr="00764034">
        <w:rPr>
          <w:rFonts w:ascii="Times New Roman" w:hAnsi="Times New Roman"/>
          <w:sz w:val="24"/>
          <w:szCs w:val="24"/>
        </w:rPr>
        <w:t>anditi hanno speronato il mezzo, poi scesi con passamontagna e pistola, hanno intimato all’uomo di consegnargli il denaro</w:t>
      </w:r>
      <w:r>
        <w:rPr>
          <w:rFonts w:ascii="Times New Roman" w:hAnsi="Times New Roman"/>
          <w:sz w:val="24"/>
          <w:szCs w:val="24"/>
        </w:rPr>
        <w:t>;</w:t>
      </w:r>
    </w:p>
    <w:p w:rsidR="00764034" w:rsidRP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Un colpo facile, se non fosse stato per la presenza in quel momento di un </w:t>
      </w:r>
      <w:r>
        <w:rPr>
          <w:rFonts w:ascii="Times New Roman" w:hAnsi="Times New Roman"/>
          <w:sz w:val="24"/>
          <w:szCs w:val="24"/>
        </w:rPr>
        <w:t>eroe, un p</w:t>
      </w:r>
      <w:r w:rsidRPr="00764034">
        <w:rPr>
          <w:rFonts w:ascii="Times New Roman" w:hAnsi="Times New Roman"/>
          <w:sz w:val="24"/>
          <w:szCs w:val="24"/>
        </w:rPr>
        <w:t>oliziotto fuori servizio che</w:t>
      </w:r>
      <w:r>
        <w:rPr>
          <w:rFonts w:ascii="Times New Roman" w:hAnsi="Times New Roman"/>
          <w:sz w:val="24"/>
          <w:szCs w:val="24"/>
        </w:rPr>
        <w:t>,</w:t>
      </w:r>
      <w:r w:rsidRPr="00764034">
        <w:rPr>
          <w:rFonts w:ascii="Times New Roman" w:hAnsi="Times New Roman"/>
          <w:sz w:val="24"/>
          <w:szCs w:val="24"/>
        </w:rPr>
        <w:t xml:space="preserve"> vista la scena</w:t>
      </w:r>
      <w:r>
        <w:rPr>
          <w:rFonts w:ascii="Times New Roman" w:hAnsi="Times New Roman"/>
          <w:sz w:val="24"/>
          <w:szCs w:val="24"/>
        </w:rPr>
        <w:t>,</w:t>
      </w:r>
      <w:r w:rsidRPr="00764034">
        <w:rPr>
          <w:rFonts w:ascii="Times New Roman" w:hAnsi="Times New Roman"/>
          <w:sz w:val="24"/>
          <w:szCs w:val="24"/>
        </w:rPr>
        <w:t xml:space="preserve"> è intervenuto</w:t>
      </w:r>
      <w:r>
        <w:rPr>
          <w:rFonts w:ascii="Times New Roman" w:hAnsi="Times New Roman"/>
          <w:sz w:val="24"/>
          <w:szCs w:val="24"/>
        </w:rPr>
        <w:t xml:space="preserve"> qualificandosi ed </w:t>
      </w:r>
      <w:r w:rsidRPr="00764034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a intimato ai due di arrendersi;</w:t>
      </w:r>
    </w:p>
    <w:p w:rsidR="00764034" w:rsidRP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la reazione dei malviventi ha costretto il </w:t>
      </w:r>
      <w:r>
        <w:rPr>
          <w:rFonts w:ascii="Times New Roman" w:hAnsi="Times New Roman"/>
          <w:sz w:val="24"/>
          <w:szCs w:val="24"/>
        </w:rPr>
        <w:t>poliziotto</w:t>
      </w:r>
      <w:r w:rsidRPr="00764034">
        <w:rPr>
          <w:rFonts w:ascii="Times New Roman" w:hAnsi="Times New Roman"/>
          <w:sz w:val="24"/>
          <w:szCs w:val="24"/>
        </w:rPr>
        <w:t xml:space="preserve"> ad esplodere alcuni colpi di pistola, che hanno causato la morte di uno dei due banditi e ferito l</w:t>
      </w:r>
      <w:r>
        <w:rPr>
          <w:rFonts w:ascii="Times New Roman" w:hAnsi="Times New Roman"/>
          <w:sz w:val="24"/>
          <w:szCs w:val="24"/>
        </w:rPr>
        <w:t>’altro;</w:t>
      </w:r>
    </w:p>
    <w:p w:rsidR="00764034" w:rsidRP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il </w:t>
      </w:r>
      <w:r>
        <w:rPr>
          <w:rFonts w:ascii="Times New Roman" w:hAnsi="Times New Roman"/>
          <w:sz w:val="24"/>
          <w:szCs w:val="24"/>
        </w:rPr>
        <w:t xml:space="preserve">poliziotto, adesso, </w:t>
      </w:r>
      <w:r w:rsidRPr="00764034">
        <w:rPr>
          <w:rFonts w:ascii="Times New Roman" w:hAnsi="Times New Roman"/>
          <w:sz w:val="24"/>
          <w:szCs w:val="24"/>
        </w:rPr>
        <w:t xml:space="preserve">è indagato e costretto ad allontanare la propria famiglia dal luogo, </w:t>
      </w:r>
      <w:r>
        <w:rPr>
          <w:rFonts w:ascii="Times New Roman" w:hAnsi="Times New Roman"/>
          <w:sz w:val="24"/>
          <w:szCs w:val="24"/>
        </w:rPr>
        <w:t>a causa delle minacce ricevute;</w:t>
      </w:r>
    </w:p>
    <w:p w:rsidR="00764034" w:rsidRP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Autonomi </w:t>
      </w:r>
      <w:r w:rsidRPr="0076403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 Polizia</w:t>
      </w:r>
      <w:r w:rsidRPr="00764034">
        <w:rPr>
          <w:rFonts w:ascii="Times New Roman" w:hAnsi="Times New Roman"/>
          <w:sz w:val="24"/>
          <w:szCs w:val="24"/>
        </w:rPr>
        <w:t>, con un intervento del Segretario Generale Ruggero Strano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4034">
        <w:rPr>
          <w:rFonts w:ascii="Times New Roman" w:hAnsi="Times New Roman"/>
          <w:sz w:val="24"/>
          <w:szCs w:val="24"/>
        </w:rPr>
        <w:t xml:space="preserve">sulla testata giornalistica </w:t>
      </w:r>
      <w:r>
        <w:rPr>
          <w:rFonts w:ascii="Times New Roman" w:hAnsi="Times New Roman"/>
          <w:sz w:val="24"/>
          <w:szCs w:val="24"/>
        </w:rPr>
        <w:t>“</w:t>
      </w:r>
      <w:r w:rsidRPr="0076403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 w:rsidRPr="00764034">
        <w:rPr>
          <w:rFonts w:ascii="Times New Roman" w:hAnsi="Times New Roman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>empo”</w:t>
      </w:r>
      <w:r w:rsidRPr="0076403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ne ha </w:t>
      </w:r>
      <w:r w:rsidRPr="00764034">
        <w:rPr>
          <w:rFonts w:ascii="Times New Roman" w:hAnsi="Times New Roman"/>
          <w:sz w:val="24"/>
          <w:szCs w:val="24"/>
        </w:rPr>
        <w:t>chie</w:t>
      </w:r>
      <w:r>
        <w:rPr>
          <w:rFonts w:ascii="Times New Roman" w:hAnsi="Times New Roman"/>
          <w:sz w:val="24"/>
          <w:szCs w:val="24"/>
        </w:rPr>
        <w:t xml:space="preserve">sto la </w:t>
      </w:r>
      <w:r w:rsidRPr="00764034">
        <w:rPr>
          <w:rFonts w:ascii="Times New Roman" w:hAnsi="Times New Roman"/>
          <w:sz w:val="24"/>
          <w:szCs w:val="24"/>
        </w:rPr>
        <w:t>tutela</w:t>
      </w:r>
      <w:r>
        <w:rPr>
          <w:rFonts w:ascii="Times New Roman" w:hAnsi="Times New Roman"/>
          <w:sz w:val="24"/>
          <w:szCs w:val="24"/>
        </w:rPr>
        <w:t xml:space="preserve"> legale</w:t>
      </w:r>
      <w:r w:rsidRPr="00764034">
        <w:rPr>
          <w:rFonts w:ascii="Times New Roman" w:hAnsi="Times New Roman"/>
          <w:sz w:val="24"/>
          <w:szCs w:val="24"/>
        </w:rPr>
        <w:t xml:space="preserve">, l’immediata chiusura dell’iter processuale e </w:t>
      </w:r>
      <w:r>
        <w:rPr>
          <w:rFonts w:ascii="Times New Roman" w:hAnsi="Times New Roman"/>
          <w:sz w:val="24"/>
          <w:szCs w:val="24"/>
        </w:rPr>
        <w:t xml:space="preserve">un atto di riconoscimento formale del </w:t>
      </w:r>
      <w:r w:rsidRPr="00764034">
        <w:rPr>
          <w:rFonts w:ascii="Times New Roman" w:hAnsi="Times New Roman"/>
          <w:sz w:val="24"/>
          <w:szCs w:val="24"/>
        </w:rPr>
        <w:t>merito</w:t>
      </w:r>
      <w:r>
        <w:rPr>
          <w:rFonts w:ascii="Times New Roman" w:hAnsi="Times New Roman"/>
          <w:sz w:val="24"/>
          <w:szCs w:val="24"/>
        </w:rPr>
        <w:t xml:space="preserve"> del poliziotto, a giudizio dell’odierno interrogante, eroe;</w:t>
      </w:r>
    </w:p>
    <w:p w:rsidR="00764034" w:rsidRP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ribadisce, ma è norma giuridico/regolamentare nota a tutti, </w:t>
      </w:r>
      <w:r w:rsidRPr="00764034">
        <w:rPr>
          <w:rFonts w:ascii="Times New Roman" w:hAnsi="Times New Roman"/>
          <w:sz w:val="24"/>
          <w:szCs w:val="24"/>
        </w:rPr>
        <w:t xml:space="preserve">che il </w:t>
      </w:r>
      <w:r>
        <w:rPr>
          <w:rFonts w:ascii="Times New Roman" w:hAnsi="Times New Roman"/>
          <w:sz w:val="24"/>
          <w:szCs w:val="24"/>
        </w:rPr>
        <w:t>C</w:t>
      </w:r>
      <w:r w:rsidRPr="00764034">
        <w:rPr>
          <w:rFonts w:ascii="Times New Roman" w:hAnsi="Times New Roman"/>
          <w:sz w:val="24"/>
          <w:szCs w:val="24"/>
        </w:rPr>
        <w:t xml:space="preserve">odice penale </w:t>
      </w:r>
      <w:r>
        <w:rPr>
          <w:rFonts w:ascii="Times New Roman" w:hAnsi="Times New Roman"/>
          <w:sz w:val="24"/>
          <w:szCs w:val="24"/>
        </w:rPr>
        <w:t>ed</w:t>
      </w:r>
      <w:r w:rsidRPr="00764034">
        <w:rPr>
          <w:rFonts w:ascii="Times New Roman" w:hAnsi="Times New Roman"/>
          <w:sz w:val="24"/>
          <w:szCs w:val="24"/>
        </w:rPr>
        <w:t xml:space="preserve"> il gi</w:t>
      </w:r>
      <w:r>
        <w:rPr>
          <w:rFonts w:ascii="Times New Roman" w:hAnsi="Times New Roman"/>
          <w:sz w:val="24"/>
          <w:szCs w:val="24"/>
        </w:rPr>
        <w:t>u</w:t>
      </w:r>
      <w:r w:rsidRPr="00764034">
        <w:rPr>
          <w:rFonts w:ascii="Times New Roman" w:hAnsi="Times New Roman"/>
          <w:sz w:val="24"/>
          <w:szCs w:val="24"/>
        </w:rPr>
        <w:t xml:space="preserve">ramento prestato dal </w:t>
      </w:r>
      <w:r>
        <w:rPr>
          <w:rFonts w:ascii="Times New Roman" w:hAnsi="Times New Roman"/>
          <w:sz w:val="24"/>
          <w:szCs w:val="24"/>
        </w:rPr>
        <w:t xml:space="preserve">poliziotto all’atto di indossare la divisa </w:t>
      </w:r>
      <w:r w:rsidRPr="00764034">
        <w:rPr>
          <w:rFonts w:ascii="Times New Roman" w:hAnsi="Times New Roman"/>
          <w:sz w:val="24"/>
          <w:szCs w:val="24"/>
        </w:rPr>
        <w:t xml:space="preserve">lo obbligano ad intervenire in questi </w:t>
      </w:r>
      <w:r>
        <w:rPr>
          <w:rFonts w:ascii="Times New Roman" w:hAnsi="Times New Roman"/>
          <w:sz w:val="24"/>
          <w:szCs w:val="24"/>
        </w:rPr>
        <w:t>casi anche con l’uso delle armi;</w:t>
      </w:r>
    </w:p>
    <w:p w:rsid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fatto che il Prefetto Gabrielli lo abbia ricevuto per complimentarsi con la sua audacia e professionalità </w:t>
      </w:r>
      <w:r w:rsidR="00562918">
        <w:rPr>
          <w:rFonts w:ascii="Times New Roman" w:hAnsi="Times New Roman"/>
          <w:sz w:val="24"/>
          <w:szCs w:val="24"/>
        </w:rPr>
        <w:t xml:space="preserve">e </w:t>
      </w:r>
      <w:r w:rsidR="00562918" w:rsidRPr="00764034">
        <w:rPr>
          <w:rFonts w:ascii="Times New Roman" w:hAnsi="Times New Roman"/>
          <w:sz w:val="24"/>
          <w:szCs w:val="24"/>
        </w:rPr>
        <w:t>per aver correttamente eseguito le direttive emanate dal Dipartimento della Pubblica Sicurezza dopo gli attentati di Parigi</w:t>
      </w:r>
      <w:r w:rsidR="0056291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ci rassicura e rasserena che, almeno dal dipartimento di pubblica sicurezza, non sarà lasciato solo;</w:t>
      </w:r>
    </w:p>
    <w:p w:rsidR="00764034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>la Procura</w:t>
      </w:r>
      <w:r>
        <w:rPr>
          <w:rFonts w:ascii="Times New Roman" w:hAnsi="Times New Roman"/>
          <w:sz w:val="24"/>
          <w:szCs w:val="24"/>
        </w:rPr>
        <w:t xml:space="preserve">, però, ha aperto lo stesso un fascicolo </w:t>
      </w:r>
      <w:r w:rsidRPr="00764034">
        <w:rPr>
          <w:rFonts w:ascii="Times New Roman" w:hAnsi="Times New Roman"/>
          <w:sz w:val="24"/>
          <w:szCs w:val="24"/>
        </w:rPr>
        <w:t xml:space="preserve">per eccesso colposo </w:t>
      </w:r>
      <w:r>
        <w:rPr>
          <w:rFonts w:ascii="Times New Roman" w:hAnsi="Times New Roman"/>
          <w:sz w:val="24"/>
          <w:szCs w:val="24"/>
        </w:rPr>
        <w:t>giustificandolo con “</w:t>
      </w:r>
      <w:r w:rsidRPr="00764034">
        <w:rPr>
          <w:rFonts w:ascii="Times New Roman" w:hAnsi="Times New Roman"/>
          <w:sz w:val="24"/>
          <w:szCs w:val="24"/>
        </w:rPr>
        <w:t>l’atto dovuto</w:t>
      </w:r>
      <w:r>
        <w:rPr>
          <w:rFonts w:ascii="Times New Roman" w:hAnsi="Times New Roman"/>
          <w:sz w:val="24"/>
          <w:szCs w:val="24"/>
        </w:rPr>
        <w:t>”;</w:t>
      </w:r>
    </w:p>
    <w:p w:rsidR="00562918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Ebbene, </w:t>
      </w:r>
      <w:r>
        <w:rPr>
          <w:rFonts w:ascii="Times New Roman" w:hAnsi="Times New Roman"/>
          <w:sz w:val="24"/>
          <w:szCs w:val="24"/>
        </w:rPr>
        <w:t xml:space="preserve">a giudizio dell’odierno interrogante ed anche di </w:t>
      </w:r>
      <w:r w:rsidR="008B0189">
        <w:rPr>
          <w:rFonts w:ascii="Times New Roman" w:hAnsi="Times New Roman"/>
          <w:sz w:val="24"/>
          <w:szCs w:val="24"/>
        </w:rPr>
        <w:t xml:space="preserve">molti suoi colleghi, come il </w:t>
      </w:r>
      <w:proofErr w:type="spellStart"/>
      <w:r w:rsidR="008B0189">
        <w:rPr>
          <w:rFonts w:ascii="Times New Roman" w:hAnsi="Times New Roman"/>
          <w:sz w:val="24"/>
          <w:szCs w:val="24"/>
        </w:rPr>
        <w:t>C</w:t>
      </w:r>
      <w:r w:rsidR="00562918">
        <w:rPr>
          <w:rFonts w:ascii="Times New Roman" w:hAnsi="Times New Roman"/>
          <w:sz w:val="24"/>
          <w:szCs w:val="24"/>
        </w:rPr>
        <w:t>oisp</w:t>
      </w:r>
      <w:proofErr w:type="spellEnd"/>
      <w:r w:rsidR="00562918">
        <w:rPr>
          <w:rFonts w:ascii="Times New Roman" w:hAnsi="Times New Roman"/>
          <w:sz w:val="24"/>
          <w:szCs w:val="24"/>
        </w:rPr>
        <w:t xml:space="preserve"> e gli Autonomi di Polizia, </w:t>
      </w:r>
      <w:r w:rsidRPr="00764034">
        <w:rPr>
          <w:rFonts w:ascii="Times New Roman" w:hAnsi="Times New Roman"/>
          <w:sz w:val="24"/>
          <w:szCs w:val="24"/>
        </w:rPr>
        <w:t>l’atto di indagare un poliziotto che libero dal servizio eroicamente sventa una rapina a mano armata non è mai un atto dovuto e nei fatti, a fronte dell’attuale mancanza di tutela reale degli operatori, produce conseguenze insostenibili per chi tiene fede al proprio dovere</w:t>
      </w:r>
      <w:r w:rsidR="00562918">
        <w:rPr>
          <w:rFonts w:ascii="Times New Roman" w:hAnsi="Times New Roman"/>
          <w:sz w:val="24"/>
          <w:szCs w:val="24"/>
        </w:rPr>
        <w:t>;</w:t>
      </w:r>
    </w:p>
    <w:p w:rsidR="00562918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>In questo modo si mette a dura prova lo spirito di abnegazione e sacrificio che tutti i poliziotti hanno, ovvero la forza di rischiare in qualsiasi momento la propria vita per difendere i cittadini</w:t>
      </w:r>
      <w:r w:rsidR="00562918">
        <w:rPr>
          <w:rFonts w:ascii="Times New Roman" w:hAnsi="Times New Roman"/>
          <w:sz w:val="24"/>
          <w:szCs w:val="24"/>
        </w:rPr>
        <w:t>;</w:t>
      </w:r>
    </w:p>
    <w:p w:rsidR="00562918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Adesso questo </w:t>
      </w:r>
      <w:r w:rsidR="00562918">
        <w:rPr>
          <w:rFonts w:ascii="Times New Roman" w:hAnsi="Times New Roman"/>
          <w:sz w:val="24"/>
          <w:szCs w:val="24"/>
        </w:rPr>
        <w:t xml:space="preserve">poliziotto </w:t>
      </w:r>
      <w:r w:rsidRPr="00764034">
        <w:rPr>
          <w:rFonts w:ascii="Times New Roman" w:hAnsi="Times New Roman"/>
          <w:sz w:val="24"/>
          <w:szCs w:val="24"/>
        </w:rPr>
        <w:t xml:space="preserve">sarà costretto a pagarsi un avvocato, periti e quant’altro, e con il </w:t>
      </w:r>
      <w:r w:rsidR="00562918">
        <w:rPr>
          <w:rFonts w:ascii="Times New Roman" w:hAnsi="Times New Roman"/>
          <w:sz w:val="24"/>
          <w:szCs w:val="24"/>
        </w:rPr>
        <w:t xml:space="preserve">suo </w:t>
      </w:r>
      <w:r w:rsidRPr="00764034">
        <w:rPr>
          <w:rFonts w:ascii="Times New Roman" w:hAnsi="Times New Roman"/>
          <w:sz w:val="24"/>
          <w:szCs w:val="24"/>
        </w:rPr>
        <w:t xml:space="preserve">stipendio ‘da </w:t>
      </w:r>
      <w:r w:rsidR="00562918">
        <w:rPr>
          <w:rFonts w:ascii="Times New Roman" w:hAnsi="Times New Roman"/>
          <w:sz w:val="24"/>
          <w:szCs w:val="24"/>
        </w:rPr>
        <w:t>nababbo</w:t>
      </w:r>
      <w:r w:rsidRPr="00764034">
        <w:rPr>
          <w:rFonts w:ascii="Times New Roman" w:hAnsi="Times New Roman"/>
          <w:sz w:val="24"/>
          <w:szCs w:val="24"/>
        </w:rPr>
        <w:t>’ ciò signific</w:t>
      </w:r>
      <w:r w:rsidR="00562918">
        <w:rPr>
          <w:rFonts w:ascii="Times New Roman" w:hAnsi="Times New Roman"/>
          <w:sz w:val="24"/>
          <w:szCs w:val="24"/>
        </w:rPr>
        <w:t xml:space="preserve">herà </w:t>
      </w:r>
      <w:r w:rsidRPr="00764034">
        <w:rPr>
          <w:rFonts w:ascii="Times New Roman" w:hAnsi="Times New Roman"/>
          <w:sz w:val="24"/>
          <w:szCs w:val="24"/>
        </w:rPr>
        <w:t>affamare la propria famiglia</w:t>
      </w:r>
      <w:r w:rsidR="00562918">
        <w:rPr>
          <w:rFonts w:ascii="Times New Roman" w:hAnsi="Times New Roman"/>
          <w:sz w:val="24"/>
          <w:szCs w:val="24"/>
        </w:rPr>
        <w:t>;</w:t>
      </w:r>
    </w:p>
    <w:p w:rsidR="00562918" w:rsidRDefault="00764034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 w:rsidRPr="00764034">
        <w:rPr>
          <w:rFonts w:ascii="Times New Roman" w:hAnsi="Times New Roman"/>
          <w:sz w:val="24"/>
          <w:szCs w:val="24"/>
        </w:rPr>
        <w:t xml:space="preserve">È </w:t>
      </w:r>
      <w:r w:rsidR="00562918">
        <w:rPr>
          <w:rFonts w:ascii="Times New Roman" w:hAnsi="Times New Roman"/>
          <w:sz w:val="24"/>
          <w:szCs w:val="24"/>
        </w:rPr>
        <w:t xml:space="preserve">questo </w:t>
      </w:r>
      <w:r w:rsidRPr="00764034">
        <w:rPr>
          <w:rFonts w:ascii="Times New Roman" w:hAnsi="Times New Roman"/>
          <w:sz w:val="24"/>
          <w:szCs w:val="24"/>
        </w:rPr>
        <w:t xml:space="preserve">il momento </w:t>
      </w:r>
      <w:r w:rsidR="00562918">
        <w:rPr>
          <w:rFonts w:ascii="Times New Roman" w:hAnsi="Times New Roman"/>
          <w:sz w:val="24"/>
          <w:szCs w:val="24"/>
        </w:rPr>
        <w:t>per cui il ministro interrogato deve far sentire la vicinanza dello Stato nei confronti di un proprio onesto ed eroico servitore;</w:t>
      </w:r>
    </w:p>
    <w:p w:rsidR="00562918" w:rsidRDefault="00562918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Occorre, nell’immediato, un provvedimento di sostegno al poliziotto e, nel lungo periodo ragionare su una </w:t>
      </w:r>
      <w:r w:rsidR="00764034" w:rsidRPr="00764034">
        <w:rPr>
          <w:rFonts w:ascii="Times New Roman" w:hAnsi="Times New Roman"/>
          <w:sz w:val="24"/>
          <w:szCs w:val="24"/>
        </w:rPr>
        <w:t>legislazione di sostegno al loro operato</w:t>
      </w:r>
      <w:r>
        <w:rPr>
          <w:rFonts w:ascii="Times New Roman" w:hAnsi="Times New Roman"/>
          <w:sz w:val="24"/>
          <w:szCs w:val="24"/>
        </w:rPr>
        <w:t>;</w:t>
      </w:r>
    </w:p>
    <w:p w:rsidR="00562918" w:rsidRDefault="00562918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Stante, invece, la situazione regolamentare e normativa</w:t>
      </w:r>
      <w:r w:rsidR="00764034" w:rsidRPr="0076403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i poliziotti, i carabinieri, i finanzieri o qualunque altro uomo o donna in divisa sono costretti, nei fatti, </w:t>
      </w:r>
      <w:r w:rsidR="00764034" w:rsidRPr="00764034">
        <w:rPr>
          <w:rFonts w:ascii="Times New Roman" w:hAnsi="Times New Roman"/>
          <w:sz w:val="24"/>
          <w:szCs w:val="24"/>
        </w:rPr>
        <w:t>a girarsi dall’altra parte</w:t>
      </w:r>
      <w:r>
        <w:rPr>
          <w:rFonts w:ascii="Times New Roman" w:hAnsi="Times New Roman"/>
          <w:sz w:val="24"/>
          <w:szCs w:val="24"/>
        </w:rPr>
        <w:t>;</w:t>
      </w:r>
    </w:p>
    <w:p w:rsidR="00562918" w:rsidRDefault="00562918" w:rsidP="00764034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Noi siamo certi che le migliaia di uomini e donne in divisa non si gireranno mai dall’altra parte ma, contemporaneamente, non può l’Esecutivo affidare la sicurezza pubblica alla “sola” buona volontà degli operatori di Polizia;</w:t>
      </w:r>
    </w:p>
    <w:p w:rsidR="00ED2720" w:rsidRPr="00ED2720" w:rsidRDefault="00CB1036" w:rsidP="00ED2720">
      <w:pPr>
        <w:numPr>
          <w:ilvl w:val="0"/>
          <w:numId w:val="1"/>
        </w:numPr>
        <w:tabs>
          <w:tab w:val="clear" w:pos="360"/>
          <w:tab w:val="num" w:pos="700"/>
        </w:tabs>
        <w:ind w:left="227" w:right="22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quali iniziative e provvedimenti intend</w:t>
      </w:r>
      <w:r w:rsidR="006C1659">
        <w:rPr>
          <w:rFonts w:ascii="Times New Roman" w:hAnsi="Times New Roman"/>
          <w:sz w:val="24"/>
        </w:rPr>
        <w:t>e</w:t>
      </w:r>
      <w:r w:rsidR="005C409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adottare </w:t>
      </w:r>
      <w:r w:rsidR="005C409C">
        <w:rPr>
          <w:rFonts w:ascii="Times New Roman" w:hAnsi="Times New Roman"/>
          <w:sz w:val="24"/>
        </w:rPr>
        <w:t>i</w:t>
      </w:r>
      <w:r w:rsidR="006C1659">
        <w:rPr>
          <w:rFonts w:ascii="Times New Roman" w:hAnsi="Times New Roman"/>
          <w:sz w:val="24"/>
        </w:rPr>
        <w:t>l</w:t>
      </w:r>
      <w:r w:rsidR="005C409C">
        <w:rPr>
          <w:rFonts w:ascii="Times New Roman" w:hAnsi="Times New Roman"/>
          <w:sz w:val="24"/>
        </w:rPr>
        <w:t xml:space="preserve"> ministr</w:t>
      </w:r>
      <w:r w:rsidR="006C1659">
        <w:rPr>
          <w:rFonts w:ascii="Times New Roman" w:hAnsi="Times New Roman"/>
          <w:sz w:val="24"/>
        </w:rPr>
        <w:t>o</w:t>
      </w:r>
      <w:r w:rsidR="005C409C">
        <w:rPr>
          <w:rFonts w:ascii="Times New Roman" w:hAnsi="Times New Roman"/>
          <w:sz w:val="24"/>
        </w:rPr>
        <w:t xml:space="preserve"> interrogat</w:t>
      </w:r>
      <w:r w:rsidR="006C1659">
        <w:rPr>
          <w:rFonts w:ascii="Times New Roman" w:hAnsi="Times New Roman"/>
          <w:sz w:val="24"/>
        </w:rPr>
        <w:t>o</w:t>
      </w:r>
      <w:r w:rsidR="005C409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al fine di </w:t>
      </w:r>
      <w:r w:rsidR="00350F43">
        <w:rPr>
          <w:rFonts w:ascii="Times New Roman" w:hAnsi="Times New Roman"/>
          <w:sz w:val="24"/>
        </w:rPr>
        <w:t>risolvere l</w:t>
      </w:r>
      <w:r w:rsidR="00C438BD">
        <w:rPr>
          <w:rFonts w:ascii="Times New Roman" w:hAnsi="Times New Roman"/>
          <w:sz w:val="24"/>
        </w:rPr>
        <w:t>a</w:t>
      </w:r>
      <w:r w:rsidR="00350F43">
        <w:rPr>
          <w:rFonts w:ascii="Times New Roman" w:hAnsi="Times New Roman"/>
          <w:sz w:val="24"/>
        </w:rPr>
        <w:t xml:space="preserve"> problematic</w:t>
      </w:r>
      <w:r w:rsidR="00C438BD">
        <w:rPr>
          <w:rFonts w:ascii="Times New Roman" w:hAnsi="Times New Roman"/>
          <w:sz w:val="24"/>
        </w:rPr>
        <w:t xml:space="preserve">a </w:t>
      </w:r>
      <w:r w:rsidR="00350F43">
        <w:rPr>
          <w:rFonts w:ascii="Times New Roman" w:hAnsi="Times New Roman"/>
          <w:sz w:val="24"/>
        </w:rPr>
        <w:t>espost</w:t>
      </w:r>
      <w:r w:rsidR="00C438BD">
        <w:rPr>
          <w:rFonts w:ascii="Times New Roman" w:hAnsi="Times New Roman"/>
          <w:sz w:val="24"/>
        </w:rPr>
        <w:t>a</w:t>
      </w:r>
      <w:r w:rsidR="00350F43">
        <w:rPr>
          <w:rFonts w:ascii="Times New Roman" w:hAnsi="Times New Roman"/>
          <w:sz w:val="24"/>
        </w:rPr>
        <w:t xml:space="preserve"> in premessa</w:t>
      </w:r>
      <w:r w:rsidR="00ED2720" w:rsidRPr="00ED2720">
        <w:rPr>
          <w:rFonts w:ascii="Times New Roman" w:hAnsi="Times New Roman"/>
          <w:sz w:val="24"/>
        </w:rPr>
        <w:t>.</w:t>
      </w:r>
    </w:p>
    <w:sectPr w:rsidR="00ED2720" w:rsidRPr="00ED2720" w:rsidSect="003B7155">
      <w:pgSz w:w="11907" w:h="16840" w:code="9"/>
      <w:pgMar w:top="2552" w:right="1797" w:bottom="1440" w:left="179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579D"/>
    <w:multiLevelType w:val="hybridMultilevel"/>
    <w:tmpl w:val="DA7ED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8A780B"/>
    <w:multiLevelType w:val="hybridMultilevel"/>
    <w:tmpl w:val="D82CCA94"/>
    <w:lvl w:ilvl="0" w:tplc="9BA45C0E">
      <w:start w:val="1"/>
      <w:numFmt w:val="lowerLetter"/>
      <w:lvlText w:val="%1)"/>
      <w:lvlJc w:val="left"/>
      <w:pPr>
        <w:tabs>
          <w:tab w:val="num" w:pos="227"/>
        </w:tabs>
        <w:ind w:left="2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947"/>
        </w:tabs>
        <w:ind w:left="9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667"/>
        </w:tabs>
        <w:ind w:left="16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387"/>
        </w:tabs>
        <w:ind w:left="23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07"/>
        </w:tabs>
        <w:ind w:left="31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27"/>
        </w:tabs>
        <w:ind w:left="38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547"/>
        </w:tabs>
        <w:ind w:left="45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267"/>
        </w:tabs>
        <w:ind w:left="52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87"/>
        </w:tabs>
        <w:ind w:left="5987" w:hanging="180"/>
      </w:pPr>
    </w:lvl>
  </w:abstractNum>
  <w:abstractNum w:abstractNumId="2">
    <w:nsid w:val="4545386C"/>
    <w:multiLevelType w:val="hybridMultilevel"/>
    <w:tmpl w:val="7C9A930E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>
    <w:nsid w:val="6F7C2C6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76B6024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BA403C0"/>
    <w:multiLevelType w:val="hybridMultilevel"/>
    <w:tmpl w:val="045C753A"/>
    <w:lvl w:ilvl="0" w:tplc="13785292">
      <w:start w:val="1"/>
      <w:numFmt w:val="lowerLetter"/>
      <w:lvlText w:val="%1)"/>
      <w:lvlJc w:val="left"/>
      <w:pPr>
        <w:tabs>
          <w:tab w:val="num" w:pos="227"/>
        </w:tabs>
        <w:ind w:left="227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947"/>
        </w:tabs>
        <w:ind w:left="9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667"/>
        </w:tabs>
        <w:ind w:left="16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387"/>
        </w:tabs>
        <w:ind w:left="23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07"/>
        </w:tabs>
        <w:ind w:left="31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27"/>
        </w:tabs>
        <w:ind w:left="38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547"/>
        </w:tabs>
        <w:ind w:left="45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267"/>
        </w:tabs>
        <w:ind w:left="52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87"/>
        </w:tabs>
        <w:ind w:left="5987" w:hanging="180"/>
      </w:pPr>
    </w:lvl>
  </w:abstractNum>
  <w:abstractNum w:abstractNumId="6">
    <w:nsid w:val="7DAB6A1F"/>
    <w:multiLevelType w:val="hybridMultilevel"/>
    <w:tmpl w:val="F806BA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3F01"/>
  <w:defaultTabStop w:val="36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43122"/>
    <w:rsid w:val="00003CC0"/>
    <w:rsid w:val="000128B5"/>
    <w:rsid w:val="000268AD"/>
    <w:rsid w:val="00037302"/>
    <w:rsid w:val="000412EC"/>
    <w:rsid w:val="00051EF1"/>
    <w:rsid w:val="00090285"/>
    <w:rsid w:val="0009638F"/>
    <w:rsid w:val="000A24EB"/>
    <w:rsid w:val="000A5C8E"/>
    <w:rsid w:val="000C6F8A"/>
    <w:rsid w:val="000F6CCE"/>
    <w:rsid w:val="00132961"/>
    <w:rsid w:val="00151359"/>
    <w:rsid w:val="00165EE8"/>
    <w:rsid w:val="00177043"/>
    <w:rsid w:val="001B266F"/>
    <w:rsid w:val="001E50C1"/>
    <w:rsid w:val="001E7120"/>
    <w:rsid w:val="0020742F"/>
    <w:rsid w:val="00222062"/>
    <w:rsid w:val="00237E71"/>
    <w:rsid w:val="00253EFC"/>
    <w:rsid w:val="002574FC"/>
    <w:rsid w:val="0026655B"/>
    <w:rsid w:val="00281C07"/>
    <w:rsid w:val="00281C19"/>
    <w:rsid w:val="0029154D"/>
    <w:rsid w:val="00294795"/>
    <w:rsid w:val="0029608A"/>
    <w:rsid w:val="002A1FBC"/>
    <w:rsid w:val="002A2961"/>
    <w:rsid w:val="002A7707"/>
    <w:rsid w:val="002A7B8C"/>
    <w:rsid w:val="002F1F0D"/>
    <w:rsid w:val="002F749F"/>
    <w:rsid w:val="00330F85"/>
    <w:rsid w:val="00350F43"/>
    <w:rsid w:val="00365415"/>
    <w:rsid w:val="0038378C"/>
    <w:rsid w:val="003B7155"/>
    <w:rsid w:val="003C1142"/>
    <w:rsid w:val="003C351A"/>
    <w:rsid w:val="003C4459"/>
    <w:rsid w:val="00411D3D"/>
    <w:rsid w:val="00420349"/>
    <w:rsid w:val="00423A63"/>
    <w:rsid w:val="00432F19"/>
    <w:rsid w:val="00434BBE"/>
    <w:rsid w:val="0044156C"/>
    <w:rsid w:val="004431D5"/>
    <w:rsid w:val="00456A9C"/>
    <w:rsid w:val="00493BB0"/>
    <w:rsid w:val="004B21B7"/>
    <w:rsid w:val="0050230D"/>
    <w:rsid w:val="00512168"/>
    <w:rsid w:val="00543122"/>
    <w:rsid w:val="00550015"/>
    <w:rsid w:val="00562918"/>
    <w:rsid w:val="00564EBF"/>
    <w:rsid w:val="00572F54"/>
    <w:rsid w:val="00575EA6"/>
    <w:rsid w:val="005C409C"/>
    <w:rsid w:val="005D407F"/>
    <w:rsid w:val="005D77ED"/>
    <w:rsid w:val="005F6AF5"/>
    <w:rsid w:val="00612C27"/>
    <w:rsid w:val="0064343B"/>
    <w:rsid w:val="00645376"/>
    <w:rsid w:val="00653194"/>
    <w:rsid w:val="006575B5"/>
    <w:rsid w:val="00671ADB"/>
    <w:rsid w:val="006C1659"/>
    <w:rsid w:val="006C6211"/>
    <w:rsid w:val="006D7ACE"/>
    <w:rsid w:val="00706722"/>
    <w:rsid w:val="0071670B"/>
    <w:rsid w:val="00731843"/>
    <w:rsid w:val="0073744F"/>
    <w:rsid w:val="00764034"/>
    <w:rsid w:val="00774E0F"/>
    <w:rsid w:val="00793B5D"/>
    <w:rsid w:val="007A51B4"/>
    <w:rsid w:val="007C1237"/>
    <w:rsid w:val="007C717C"/>
    <w:rsid w:val="007D3FFA"/>
    <w:rsid w:val="007E5AFB"/>
    <w:rsid w:val="00800184"/>
    <w:rsid w:val="008012FA"/>
    <w:rsid w:val="0081124D"/>
    <w:rsid w:val="008216BF"/>
    <w:rsid w:val="00846DEA"/>
    <w:rsid w:val="00872859"/>
    <w:rsid w:val="00890E98"/>
    <w:rsid w:val="008A66B9"/>
    <w:rsid w:val="008B0189"/>
    <w:rsid w:val="008D21A1"/>
    <w:rsid w:val="008D3CF6"/>
    <w:rsid w:val="008D4C81"/>
    <w:rsid w:val="009017DB"/>
    <w:rsid w:val="00901DC0"/>
    <w:rsid w:val="00903303"/>
    <w:rsid w:val="009102BD"/>
    <w:rsid w:val="00922B87"/>
    <w:rsid w:val="00974626"/>
    <w:rsid w:val="0098655A"/>
    <w:rsid w:val="0099614C"/>
    <w:rsid w:val="009B0830"/>
    <w:rsid w:val="009C1A76"/>
    <w:rsid w:val="009D3E41"/>
    <w:rsid w:val="009E034B"/>
    <w:rsid w:val="009F2A5E"/>
    <w:rsid w:val="00A00B56"/>
    <w:rsid w:val="00A273B1"/>
    <w:rsid w:val="00A350F2"/>
    <w:rsid w:val="00A90F06"/>
    <w:rsid w:val="00A91421"/>
    <w:rsid w:val="00AC0A96"/>
    <w:rsid w:val="00AC2D8A"/>
    <w:rsid w:val="00AC647A"/>
    <w:rsid w:val="00AC77D4"/>
    <w:rsid w:val="00AD41B3"/>
    <w:rsid w:val="00AF2662"/>
    <w:rsid w:val="00B05D41"/>
    <w:rsid w:val="00B12766"/>
    <w:rsid w:val="00B314C3"/>
    <w:rsid w:val="00B61C9F"/>
    <w:rsid w:val="00B8063C"/>
    <w:rsid w:val="00BA2974"/>
    <w:rsid w:val="00BC49AB"/>
    <w:rsid w:val="00C03AD3"/>
    <w:rsid w:val="00C05CB9"/>
    <w:rsid w:val="00C12492"/>
    <w:rsid w:val="00C21846"/>
    <w:rsid w:val="00C27145"/>
    <w:rsid w:val="00C438BD"/>
    <w:rsid w:val="00C55C8E"/>
    <w:rsid w:val="00C65548"/>
    <w:rsid w:val="00C66342"/>
    <w:rsid w:val="00C76DE4"/>
    <w:rsid w:val="00C94EC5"/>
    <w:rsid w:val="00CB1036"/>
    <w:rsid w:val="00D20496"/>
    <w:rsid w:val="00D362A5"/>
    <w:rsid w:val="00D40627"/>
    <w:rsid w:val="00D518EF"/>
    <w:rsid w:val="00D66C7C"/>
    <w:rsid w:val="00D753EF"/>
    <w:rsid w:val="00D83256"/>
    <w:rsid w:val="00D9737D"/>
    <w:rsid w:val="00DA573C"/>
    <w:rsid w:val="00DA771A"/>
    <w:rsid w:val="00DC2180"/>
    <w:rsid w:val="00DD5807"/>
    <w:rsid w:val="00DD6CD6"/>
    <w:rsid w:val="00DD70DF"/>
    <w:rsid w:val="00DD7F3A"/>
    <w:rsid w:val="00E11356"/>
    <w:rsid w:val="00E30DA0"/>
    <w:rsid w:val="00E317E7"/>
    <w:rsid w:val="00E46488"/>
    <w:rsid w:val="00E469EB"/>
    <w:rsid w:val="00E552DE"/>
    <w:rsid w:val="00E60006"/>
    <w:rsid w:val="00E714CE"/>
    <w:rsid w:val="00E86837"/>
    <w:rsid w:val="00E86BF8"/>
    <w:rsid w:val="00EA6A92"/>
    <w:rsid w:val="00EA7C26"/>
    <w:rsid w:val="00EC2307"/>
    <w:rsid w:val="00EC4533"/>
    <w:rsid w:val="00ED2720"/>
    <w:rsid w:val="00EE3178"/>
    <w:rsid w:val="00EF5EDE"/>
    <w:rsid w:val="00F17848"/>
    <w:rsid w:val="00F17D73"/>
    <w:rsid w:val="00F54AFE"/>
    <w:rsid w:val="00F64471"/>
    <w:rsid w:val="00F66A46"/>
    <w:rsid w:val="00F85334"/>
    <w:rsid w:val="00F91F2B"/>
    <w:rsid w:val="00F94BEB"/>
    <w:rsid w:val="00F973A9"/>
    <w:rsid w:val="00F97B85"/>
    <w:rsid w:val="00FA17C6"/>
    <w:rsid w:val="00FB4BF8"/>
    <w:rsid w:val="00FC3EDF"/>
    <w:rsid w:val="00FD1F5E"/>
    <w:rsid w:val="00FF3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753EF"/>
    <w:pPr>
      <w:ind w:left="284" w:right="284"/>
    </w:pPr>
    <w:rPr>
      <w:rFonts w:ascii="Arial" w:hAnsi="Arial"/>
    </w:rPr>
  </w:style>
  <w:style w:type="paragraph" w:styleId="Titolo1">
    <w:name w:val="heading 1"/>
    <w:basedOn w:val="Normale"/>
    <w:next w:val="Normale"/>
    <w:qFormat/>
    <w:pPr>
      <w:keepNext/>
      <w:ind w:left="340" w:right="340"/>
      <w:jc w:val="both"/>
      <w:outlineLvl w:val="0"/>
    </w:pPr>
    <w:rPr>
      <w:rFonts w:ascii="Times New Roman" w:hAnsi="Times New Roman"/>
      <w:sz w:val="24"/>
    </w:rPr>
  </w:style>
  <w:style w:type="paragraph" w:styleId="Titolo2">
    <w:name w:val="heading 2"/>
    <w:basedOn w:val="Normale"/>
    <w:next w:val="Normale"/>
    <w:qFormat/>
    <w:pPr>
      <w:keepNext/>
      <w:ind w:left="227" w:right="227"/>
      <w:jc w:val="both"/>
      <w:outlineLvl w:val="1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Stampa-DaAOggettoData">
    <w:name w:val="Stampa - Da: A: Oggetto: Data:"/>
    <w:basedOn w:val="Normale"/>
    <w:pPr>
      <w:pBdr>
        <w:left w:val="single" w:sz="18" w:space="1" w:color="auto"/>
      </w:pBdr>
    </w:pPr>
  </w:style>
  <w:style w:type="paragraph" w:customStyle="1" w:styleId="Stampa-Titoloinverso">
    <w:name w:val="Stampa - Titolo inverso"/>
    <w:basedOn w:val="Normale"/>
    <w:next w:val="Stampa-DaAOggettoData"/>
    <w:pPr>
      <w:pBdr>
        <w:left w:val="single" w:sz="18" w:space="1" w:color="auto"/>
      </w:pBdr>
      <w:shd w:val="pct12" w:color="auto" w:fill="auto"/>
    </w:pPr>
    <w:rPr>
      <w:b/>
      <w:sz w:val="22"/>
    </w:rPr>
  </w:style>
  <w:style w:type="paragraph" w:customStyle="1" w:styleId="TitoliRispondiInoltra">
    <w:name w:val="Titoli Rispondi/Inoltra"/>
    <w:basedOn w:val="Normale"/>
    <w:next w:val="RispondiInoltraADaData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ispondiInoltraADaData">
    <w:name w:val="Rispondi/Inoltra A: Da: Data:"/>
    <w:basedOn w:val="Normale"/>
    <w:pPr>
      <w:pBdr>
        <w:left w:val="single" w:sz="18" w:space="1" w:color="auto"/>
      </w:pBdr>
    </w:pPr>
  </w:style>
  <w:style w:type="paragraph" w:styleId="Titolo">
    <w:name w:val="Title"/>
    <w:basedOn w:val="Normale"/>
    <w:qFormat/>
    <w:pPr>
      <w:ind w:left="340" w:right="340"/>
      <w:jc w:val="center"/>
    </w:pPr>
    <w:rPr>
      <w:rFonts w:ascii="Times New Roman" w:hAnsi="Times New Roman"/>
      <w:b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qFormat/>
    <w:rsid w:val="00411D3D"/>
    <w:pPr>
      <w:jc w:val="center"/>
    </w:pPr>
    <w:rPr>
      <w:rFonts w:ascii="Verdana" w:hAnsi="Verdana"/>
      <w:b/>
      <w:bCs/>
      <w:i/>
      <w:iCs/>
      <w:sz w:val="36"/>
      <w:szCs w:val="24"/>
    </w:rPr>
  </w:style>
  <w:style w:type="paragraph" w:styleId="Intestazione">
    <w:name w:val="header"/>
    <w:basedOn w:val="Normale"/>
    <w:rsid w:val="00DD7F3A"/>
    <w:pPr>
      <w:tabs>
        <w:tab w:val="center" w:pos="4819"/>
        <w:tab w:val="right" w:pos="9638"/>
      </w:tabs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564E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564EBF"/>
  </w:style>
  <w:style w:type="character" w:styleId="Enfasigrassetto">
    <w:name w:val="Strong"/>
    <w:uiPriority w:val="22"/>
    <w:qFormat/>
    <w:rsid w:val="00564EBF"/>
    <w:rPr>
      <w:b/>
      <w:bCs/>
    </w:rPr>
  </w:style>
  <w:style w:type="character" w:styleId="Enfasicorsivo">
    <w:name w:val="Emphasis"/>
    <w:uiPriority w:val="20"/>
    <w:qFormat/>
    <w:rsid w:val="00564EBF"/>
    <w:rPr>
      <w:i/>
      <w:iCs/>
    </w:rPr>
  </w:style>
  <w:style w:type="character" w:styleId="Collegamentoipertestuale">
    <w:name w:val="Hyperlink"/>
    <w:uiPriority w:val="99"/>
    <w:unhideWhenUsed/>
    <w:rsid w:val="00564EBF"/>
    <w:rPr>
      <w:color w:val="0000FF"/>
      <w:u w:val="single"/>
    </w:rPr>
  </w:style>
  <w:style w:type="paragraph" w:customStyle="1" w:styleId="Didefault">
    <w:name w:val="Di default"/>
    <w:rsid w:val="00ED27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paragraph" w:styleId="Rientronormale">
    <w:name w:val="Normal Indent"/>
    <w:basedOn w:val="Normale"/>
    <w:unhideWhenUsed/>
    <w:rsid w:val="008D4C81"/>
    <w:pPr>
      <w:widowControl w:val="0"/>
      <w:spacing w:line="483" w:lineRule="atLeast"/>
      <w:ind w:left="288" w:right="0"/>
      <w:jc w:val="both"/>
    </w:pPr>
    <w:rPr>
      <w:sz w:val="22"/>
    </w:rPr>
  </w:style>
  <w:style w:type="character" w:customStyle="1" w:styleId="object2">
    <w:name w:val="object2"/>
    <w:rsid w:val="00F97B85"/>
    <w:rPr>
      <w:strike w:val="0"/>
      <w:dstrike w:val="0"/>
      <w:color w:val="00008B"/>
      <w:u w:val="none"/>
      <w:effect w:val="none"/>
    </w:rPr>
  </w:style>
  <w:style w:type="character" w:customStyle="1" w:styleId="object3">
    <w:name w:val="object3"/>
    <w:rsid w:val="00F97B85"/>
    <w:rPr>
      <w:strike w:val="0"/>
      <w:dstrike w:val="0"/>
      <w:color w:val="00008B"/>
      <w:u w:val="none"/>
      <w:effect w:val="none"/>
    </w:rPr>
  </w:style>
  <w:style w:type="character" w:customStyle="1" w:styleId="object">
    <w:name w:val="object"/>
    <w:rsid w:val="00151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MAI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06D6C-E4F2-44CD-96B2-959EB032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MAIL</Template>
  <TotalTime>3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Mail</vt:lpstr>
    </vt:vector>
  </TitlesOfParts>
  <Company>Microsoft Corporation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Mail</dc:title>
  <dc:creator>Segreteria</dc:creator>
  <cp:lastModifiedBy>maiorana maiorana</cp:lastModifiedBy>
  <cp:revision>3</cp:revision>
  <cp:lastPrinted>2017-06-12T12:51:00Z</cp:lastPrinted>
  <dcterms:created xsi:type="dcterms:W3CDTF">2017-06-16T14:26:00Z</dcterms:created>
  <dcterms:modified xsi:type="dcterms:W3CDTF">2017-06-16T14:28:00Z</dcterms:modified>
</cp:coreProperties>
</file>